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before="360" w:after="360"/>
        <w:jc w:val="center"/>
        <w:rPr>
          <w:rFonts w:ascii="方正大标宋_GBK" w:eastAsia="方正大标宋_GBK" w:hAnsiTheme="minorEastAsia"/>
          <w:sz w:val="44"/>
          <w:szCs w:val="44"/>
        </w:rPr>
      </w:pPr>
      <w:bookmarkStart w:id="0" w:name="_GoBack"/>
      <w:r>
        <w:rPr>
          <w:rFonts w:hint="eastAsia" w:ascii="方正大标宋_GBK" w:hAnsi="仿宋" w:eastAsia="方正大标宋_GBK" w:cs="Times New Roman"/>
          <w:color w:val="000000"/>
          <w:kern w:val="0"/>
          <w:sz w:val="44"/>
          <w:szCs w:val="44"/>
        </w:rPr>
        <w:t>仲裁</w:t>
      </w:r>
      <w:r>
        <w:rPr>
          <w:rFonts w:hint="eastAsia" w:ascii="方正大标宋_GBK" w:hAnsi="仿宋" w:eastAsia="方正大标宋_GBK" w:cs="Times New Roman"/>
          <w:color w:val="000000"/>
          <w:kern w:val="0"/>
          <w:sz w:val="44"/>
          <w:szCs w:val="44"/>
          <w:lang w:val="en-US" w:eastAsia="zh-CN"/>
        </w:rPr>
        <w:t>自动感应门</w:t>
      </w:r>
      <w:r>
        <w:rPr>
          <w:rFonts w:hint="eastAsia" w:ascii="方正大标宋_GBK" w:eastAsia="方正大标宋_GBK" w:hAnsiTheme="minorEastAsia"/>
          <w:sz w:val="44"/>
          <w:szCs w:val="44"/>
        </w:rPr>
        <w:t>中标候选人公示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淮安仲裁委员会秘书处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仲裁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自动感应门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项目评审工作</w:t>
      </w:r>
      <w:r>
        <w:rPr>
          <w:rFonts w:hint="eastAsia" w:ascii="仿宋" w:hAnsi="仿宋" w:eastAsia="仿宋"/>
          <w:sz w:val="32"/>
          <w:szCs w:val="32"/>
        </w:rPr>
        <w:t>已圆满结束，现于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日在本委网站公告中标单位。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仲裁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自动感应门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项目编号：HAZC202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现将本项目评价结果公布如下：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中标单位：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淮安康驰商贸有限公司</w:t>
      </w:r>
    </w:p>
    <w:p>
      <w:pPr>
        <w:spacing w:line="2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如各竞价方、单位、个人对以上中标单位有异议，请在公示期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日期间内以书面形式提出质疑，逾期不予受理。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联系地址：淮安市深圳路34号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金宵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联系电话：0517-83320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383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淮安仲裁委员会秘书处</w:t>
      </w:r>
    </w:p>
    <w:p>
      <w:pPr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NmEwZmEyZWIwYWM3MjY2ODMzOTk3ZTkzODZhMzkifQ=="/>
  </w:docVars>
  <w:rsids>
    <w:rsidRoot w:val="009E6614"/>
    <w:rsid w:val="000C74C8"/>
    <w:rsid w:val="00163C74"/>
    <w:rsid w:val="002C34AA"/>
    <w:rsid w:val="002E73C3"/>
    <w:rsid w:val="003A1485"/>
    <w:rsid w:val="00412EDA"/>
    <w:rsid w:val="00446D1B"/>
    <w:rsid w:val="0046169C"/>
    <w:rsid w:val="00802904"/>
    <w:rsid w:val="00815EDC"/>
    <w:rsid w:val="008B0A26"/>
    <w:rsid w:val="009E6614"/>
    <w:rsid w:val="00A940D5"/>
    <w:rsid w:val="00AB4C68"/>
    <w:rsid w:val="00D41B48"/>
    <w:rsid w:val="00ED1BC8"/>
    <w:rsid w:val="00F26E3A"/>
    <w:rsid w:val="00F8089D"/>
    <w:rsid w:val="33AD47EF"/>
    <w:rsid w:val="38103373"/>
    <w:rsid w:val="65D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209</Characters>
  <Lines>1</Lines>
  <Paragraphs>1</Paragraphs>
  <TotalTime>11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2020-12-10T02:05:00Z</dcterms:created>
  <dc:creator>Windows 用户</dc:creator>
  <cp:lastModifiedBy>金宵</cp:lastModifiedBy>
  <cp:lastPrinted>2023-03-21T02:30:57Z</cp:lastPrinted>
  <dcterms:modified xsi:type="dcterms:W3CDTF">2023-03-21T02:36:35Z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7EDA54045F2D4C67B2EB85BAE35F532C</vt:lpwstr>
  </property>
</Properties>
</file>